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66" w:rsidRPr="00193CA0" w:rsidRDefault="00702E66" w:rsidP="00702E6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702E66" w:rsidRPr="00193CA0" w:rsidRDefault="00702E66" w:rsidP="00702E6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</w:rPr>
        <w:t>руководителя муниципального образовател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ного учреждения</w:t>
      </w:r>
      <w:r w:rsidRPr="00193CA0">
        <w:rPr>
          <w:rFonts w:ascii="Arial" w:hAnsi="Arial" w:cs="Arial"/>
        </w:rPr>
        <w:t>Пильнинского муниципального района Нижегородской области, их супругов и несовершеннолетних детей за о</w:t>
      </w:r>
      <w:r w:rsidRPr="00193CA0">
        <w:rPr>
          <w:rFonts w:ascii="Arial" w:hAnsi="Arial" w:cs="Arial"/>
        </w:rPr>
        <w:t>т</w:t>
      </w:r>
      <w:r w:rsidRPr="00193CA0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етный год с 1 января  2019 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а по 31 декабря </w:t>
      </w:r>
      <w:r>
        <w:rPr>
          <w:rFonts w:ascii="Arial" w:hAnsi="Arial" w:cs="Arial"/>
        </w:rPr>
        <w:t>2019</w:t>
      </w:r>
      <w:r w:rsidRPr="00193CA0">
        <w:rPr>
          <w:rFonts w:ascii="Arial" w:hAnsi="Arial" w:cs="Arial"/>
        </w:rPr>
        <w:t xml:space="preserve"> года</w:t>
      </w:r>
    </w:p>
    <w:p w:rsidR="00702E66" w:rsidRPr="00193CA0" w:rsidRDefault="00702E66" w:rsidP="00702E66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702E66" w:rsidRPr="00193CA0" w:rsidTr="002E618C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</w:t>
            </w:r>
            <w:r w:rsidRPr="00193CA0">
              <w:rPr>
                <w:rFonts w:ascii="Arial" w:hAnsi="Arial" w:cs="Arial"/>
              </w:rPr>
              <w:t>е</w:t>
            </w:r>
            <w:r w:rsidRPr="00193CA0">
              <w:rPr>
                <w:rFonts w:ascii="Arial" w:hAnsi="Arial" w:cs="Arial"/>
              </w:rPr>
              <w:t>ство мун</w:t>
            </w:r>
            <w:r w:rsidRPr="00193CA0">
              <w:rPr>
                <w:rFonts w:ascii="Arial" w:hAnsi="Arial" w:cs="Arial"/>
              </w:rPr>
              <w:t>и</w:t>
            </w:r>
            <w:r w:rsidRPr="00193CA0">
              <w:rPr>
                <w:rFonts w:ascii="Arial" w:hAnsi="Arial" w:cs="Arial"/>
              </w:rPr>
              <w:t>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</w:t>
            </w:r>
            <w:r w:rsidRPr="00193CA0">
              <w:rPr>
                <w:rFonts w:ascii="Arial" w:hAnsi="Arial" w:cs="Arial"/>
              </w:rPr>
              <w:t>м</w:t>
            </w:r>
            <w:r w:rsidRPr="00193CA0">
              <w:rPr>
                <w:rFonts w:ascii="Arial" w:hAnsi="Arial" w:cs="Arial"/>
              </w:rPr>
              <w:t>ма деклар</w:t>
            </w:r>
            <w:r w:rsidRPr="00193CA0">
              <w:rPr>
                <w:rFonts w:ascii="Arial" w:hAnsi="Arial" w:cs="Arial"/>
              </w:rPr>
              <w:t>и</w:t>
            </w:r>
            <w:r w:rsidRPr="00193CA0">
              <w:rPr>
                <w:rFonts w:ascii="Arial" w:hAnsi="Arial" w:cs="Arial"/>
              </w:rPr>
              <w:t>рованного годового д</w:t>
            </w:r>
            <w:r w:rsidRPr="00193CA0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хода за 2019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</w:t>
            </w:r>
            <w:r w:rsidRPr="00193CA0">
              <w:rPr>
                <w:rFonts w:ascii="Arial" w:hAnsi="Arial" w:cs="Arial"/>
              </w:rPr>
              <w:t>и</w:t>
            </w:r>
            <w:r w:rsidRPr="00193CA0">
              <w:rPr>
                <w:rFonts w:ascii="Arial" w:hAnsi="Arial" w:cs="Arial"/>
              </w:rPr>
              <w:t>жимого имущества, прина</w:t>
            </w:r>
            <w:r w:rsidRPr="00193CA0">
              <w:rPr>
                <w:rFonts w:ascii="Arial" w:hAnsi="Arial" w:cs="Arial"/>
              </w:rPr>
              <w:t>д</w:t>
            </w:r>
            <w:r w:rsidRPr="00193CA0">
              <w:rPr>
                <w:rFonts w:ascii="Arial" w:hAnsi="Arial" w:cs="Arial"/>
              </w:rPr>
              <w:t>лежащих на праве со</w:t>
            </w:r>
            <w:r w:rsidRPr="00193CA0">
              <w:rPr>
                <w:rFonts w:ascii="Arial" w:hAnsi="Arial" w:cs="Arial"/>
              </w:rPr>
              <w:t>б</w:t>
            </w:r>
            <w:r w:rsidRPr="00193CA0">
              <w:rPr>
                <w:rFonts w:ascii="Arial" w:hAnsi="Arial" w:cs="Arial"/>
              </w:rPr>
              <w:t>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</w:t>
            </w:r>
            <w:r w:rsidRPr="00193CA0">
              <w:rPr>
                <w:rFonts w:ascii="Arial" w:hAnsi="Arial" w:cs="Arial"/>
              </w:rPr>
              <w:t>е</w:t>
            </w:r>
            <w:r w:rsidRPr="00193CA0">
              <w:rPr>
                <w:rFonts w:ascii="Arial" w:hAnsi="Arial" w:cs="Arial"/>
              </w:rPr>
              <w:t>движимого имущества, находящихся в пользов</w:t>
            </w:r>
            <w:r w:rsidRPr="00193CA0">
              <w:rPr>
                <w:rFonts w:ascii="Arial" w:hAnsi="Arial" w:cs="Arial"/>
              </w:rPr>
              <w:t>а</w:t>
            </w:r>
            <w:r w:rsidRPr="00193CA0">
              <w:rPr>
                <w:rFonts w:ascii="Arial" w:hAnsi="Arial" w:cs="Arial"/>
              </w:rPr>
              <w:t xml:space="preserve">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транспор</w:t>
            </w:r>
            <w:r w:rsidRPr="00193CA0">
              <w:rPr>
                <w:rFonts w:ascii="Arial" w:hAnsi="Arial" w:cs="Arial"/>
              </w:rPr>
              <w:t>т</w:t>
            </w:r>
            <w:r w:rsidRPr="00193CA0">
              <w:rPr>
                <w:rFonts w:ascii="Arial" w:hAnsi="Arial" w:cs="Arial"/>
              </w:rPr>
              <w:t>ных средств, принадл</w:t>
            </w:r>
            <w:r w:rsidRPr="00193CA0">
              <w:rPr>
                <w:rFonts w:ascii="Arial" w:hAnsi="Arial" w:cs="Arial"/>
              </w:rPr>
              <w:t>е</w:t>
            </w:r>
            <w:r w:rsidRPr="00193CA0">
              <w:rPr>
                <w:rFonts w:ascii="Arial" w:hAnsi="Arial" w:cs="Arial"/>
              </w:rPr>
              <w:t>жащих на праве со</w:t>
            </w:r>
            <w:r w:rsidRPr="00193CA0">
              <w:rPr>
                <w:rFonts w:ascii="Arial" w:hAnsi="Arial" w:cs="Arial"/>
              </w:rPr>
              <w:t>б</w:t>
            </w:r>
            <w:r w:rsidRPr="00193CA0">
              <w:rPr>
                <w:rFonts w:ascii="Arial" w:hAnsi="Arial" w:cs="Arial"/>
              </w:rPr>
              <w:t xml:space="preserve">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Сведения об источниках п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>лучения средств, за счет которых сове</w:t>
            </w:r>
            <w:r w:rsidRPr="00193CA0">
              <w:rPr>
                <w:rFonts w:ascii="Arial" w:hAnsi="Arial" w:cs="Arial"/>
              </w:rPr>
              <w:t>р</w:t>
            </w:r>
            <w:r w:rsidRPr="00193CA0">
              <w:rPr>
                <w:rFonts w:ascii="Arial" w:hAnsi="Arial" w:cs="Arial"/>
              </w:rPr>
              <w:t xml:space="preserve">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е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тенного имущ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е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ства, источн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и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702E66" w:rsidRPr="00193CA0" w:rsidTr="002E618C">
        <w:trPr>
          <w:trHeight w:val="14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Вид объе</w:t>
            </w:r>
            <w:r w:rsidRPr="00193CA0">
              <w:rPr>
                <w:rFonts w:ascii="Arial" w:hAnsi="Arial" w:cs="Arial"/>
              </w:rPr>
              <w:t>к</w:t>
            </w:r>
            <w:r w:rsidRPr="00193CA0">
              <w:rPr>
                <w:rFonts w:ascii="Arial" w:hAnsi="Arial" w:cs="Arial"/>
              </w:rPr>
              <w:t>тов недв</w:t>
            </w:r>
            <w:r w:rsidRPr="00193CA0">
              <w:rPr>
                <w:rFonts w:ascii="Arial" w:hAnsi="Arial" w:cs="Arial"/>
              </w:rPr>
              <w:t>и</w:t>
            </w:r>
            <w:r w:rsidRPr="00193CA0">
              <w:rPr>
                <w:rFonts w:ascii="Arial" w:hAnsi="Arial" w:cs="Arial"/>
              </w:rPr>
              <w:t xml:space="preserve">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Пл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 xml:space="preserve">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</w:t>
            </w:r>
            <w:r w:rsidRPr="00193CA0">
              <w:rPr>
                <w:rFonts w:ascii="Arial" w:hAnsi="Arial" w:cs="Arial"/>
              </w:rPr>
              <w:t>а</w:t>
            </w:r>
            <w:r w:rsidRPr="00193CA0">
              <w:rPr>
                <w:rFonts w:ascii="Arial" w:hAnsi="Arial" w:cs="Arial"/>
              </w:rPr>
              <w:t>на ра</w:t>
            </w:r>
            <w:r w:rsidRPr="00193CA0">
              <w:rPr>
                <w:rFonts w:ascii="Arial" w:hAnsi="Arial" w:cs="Arial"/>
              </w:rPr>
              <w:t>с</w:t>
            </w:r>
            <w:r w:rsidRPr="00193CA0">
              <w:rPr>
                <w:rFonts w:ascii="Arial" w:hAnsi="Arial" w:cs="Arial"/>
              </w:rPr>
              <w:t>пол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>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Вид об</w:t>
            </w:r>
            <w:r w:rsidRPr="00193CA0">
              <w:rPr>
                <w:rFonts w:ascii="Arial" w:hAnsi="Arial" w:cs="Arial"/>
              </w:rPr>
              <w:t>ъ</w:t>
            </w:r>
            <w:r w:rsidRPr="00193CA0">
              <w:rPr>
                <w:rFonts w:ascii="Arial" w:hAnsi="Arial" w:cs="Arial"/>
              </w:rPr>
              <w:t>ектов н</w:t>
            </w:r>
            <w:r w:rsidRPr="00193CA0">
              <w:rPr>
                <w:rFonts w:ascii="Arial" w:hAnsi="Arial" w:cs="Arial"/>
              </w:rPr>
              <w:t>е</w:t>
            </w:r>
            <w:r w:rsidRPr="00193CA0">
              <w:rPr>
                <w:rFonts w:ascii="Arial" w:hAnsi="Arial" w:cs="Arial"/>
              </w:rPr>
              <w:t>движим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Пл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 xml:space="preserve">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</w:t>
            </w:r>
            <w:r w:rsidRPr="00193CA0">
              <w:rPr>
                <w:rFonts w:ascii="Arial" w:hAnsi="Arial" w:cs="Arial"/>
              </w:rPr>
              <w:t>а</w:t>
            </w:r>
            <w:r w:rsidRPr="00193CA0">
              <w:rPr>
                <w:rFonts w:ascii="Arial" w:hAnsi="Arial" w:cs="Arial"/>
              </w:rPr>
              <w:t>на расп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>лож</w:t>
            </w:r>
            <w:r w:rsidRPr="00193CA0">
              <w:rPr>
                <w:rFonts w:ascii="Arial" w:hAnsi="Arial" w:cs="Arial"/>
              </w:rPr>
              <w:t>е</w:t>
            </w:r>
            <w:r w:rsidRPr="00193CA0">
              <w:rPr>
                <w:rFonts w:ascii="Arial" w:hAnsi="Arial" w:cs="Arial"/>
              </w:rPr>
              <w:t>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2E66" w:rsidRPr="00193CA0" w:rsidTr="002E61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Кабаев Александр Владимир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МОУ Бортсурма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ская СШ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589599.02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(1/2)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Легковой 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томобиль </w:t>
            </w:r>
            <w:r>
              <w:rPr>
                <w:rFonts w:ascii="Arial" w:hAnsi="Arial" w:cs="Arial"/>
                <w:lang w:val="en-US"/>
              </w:rPr>
              <w:t>LADA PR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 </w:t>
            </w:r>
          </w:p>
        </w:tc>
      </w:tr>
      <w:tr w:rsidR="00702E66" w:rsidRPr="00193CA0" w:rsidTr="002E61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420603.63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квартира (1/2)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63,9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Ро</w:t>
            </w:r>
            <w:r w:rsidRPr="00C46592">
              <w:rPr>
                <w:rFonts w:ascii="Arial" w:hAnsi="Arial" w:cs="Arial"/>
              </w:rPr>
              <w:t>с</w:t>
            </w:r>
            <w:r w:rsidRPr="00C46592">
              <w:rPr>
                <w:rFonts w:ascii="Arial" w:hAnsi="Arial" w:cs="Arial"/>
              </w:rPr>
              <w:t>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Легковой 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томобиль </w:t>
            </w:r>
            <w:r w:rsidRPr="00C46592">
              <w:rPr>
                <w:rFonts w:ascii="Arial" w:hAnsi="Arial" w:cs="Arial"/>
                <w:lang w:val="en-US"/>
              </w:rPr>
              <w:t xml:space="preserve">LADA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</w:t>
            </w:r>
          </w:p>
        </w:tc>
      </w:tr>
      <w:tr w:rsidR="00702E66" w:rsidRPr="00193CA0" w:rsidTr="002E61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93CA0">
              <w:rPr>
                <w:rFonts w:ascii="Arial" w:hAnsi="Arial" w:cs="Arial"/>
              </w:rPr>
              <w:t>Несове</w:t>
            </w:r>
            <w:r w:rsidRPr="00193CA0">
              <w:rPr>
                <w:rFonts w:ascii="Arial" w:hAnsi="Arial" w:cs="Arial"/>
              </w:rPr>
              <w:t>р</w:t>
            </w:r>
            <w:r w:rsidRPr="00193CA0">
              <w:rPr>
                <w:rFonts w:ascii="Arial" w:hAnsi="Arial" w:cs="Arial"/>
              </w:rPr>
              <w:t>шенноле</w:t>
            </w:r>
            <w:r w:rsidRPr="00193CA0">
              <w:rPr>
                <w:rFonts w:ascii="Arial" w:hAnsi="Arial" w:cs="Arial"/>
              </w:rPr>
              <w:t>т</w:t>
            </w:r>
            <w:r w:rsidRPr="00193CA0">
              <w:rPr>
                <w:rFonts w:ascii="Arial" w:hAnsi="Arial" w:cs="Arial"/>
              </w:rPr>
              <w:t>ний ребенок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ный уч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сток,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1103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76,8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63,9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вершались</w:t>
            </w: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2E66" w:rsidRPr="00193CA0" w:rsidTr="002E61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lastRenderedPageBreak/>
              <w:t>Несове</w:t>
            </w:r>
            <w:r w:rsidRPr="00C46592">
              <w:rPr>
                <w:rFonts w:ascii="Arial" w:hAnsi="Arial" w:cs="Arial"/>
              </w:rPr>
              <w:t>р</w:t>
            </w:r>
            <w:r w:rsidRPr="00C46592">
              <w:rPr>
                <w:rFonts w:ascii="Arial" w:hAnsi="Arial" w:cs="Arial"/>
              </w:rPr>
              <w:t>шенноле</w:t>
            </w:r>
            <w:r w:rsidRPr="00C46592">
              <w:rPr>
                <w:rFonts w:ascii="Arial" w:hAnsi="Arial" w:cs="Arial"/>
              </w:rPr>
              <w:t>т</w:t>
            </w:r>
            <w:r w:rsidRPr="00C46592">
              <w:rPr>
                <w:rFonts w:ascii="Arial" w:hAnsi="Arial" w:cs="Arial"/>
              </w:rPr>
              <w:t>ний ребенок</w:t>
            </w: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земел</w:t>
            </w:r>
            <w:r w:rsidRPr="00C46592">
              <w:rPr>
                <w:rFonts w:ascii="Arial" w:hAnsi="Arial" w:cs="Arial"/>
              </w:rPr>
              <w:t>ь</w:t>
            </w:r>
            <w:r w:rsidRPr="00C46592">
              <w:rPr>
                <w:rFonts w:ascii="Arial" w:hAnsi="Arial" w:cs="Arial"/>
              </w:rPr>
              <w:t>ный уч</w:t>
            </w:r>
            <w:r w:rsidRPr="00C46592">
              <w:rPr>
                <w:rFonts w:ascii="Arial" w:hAnsi="Arial" w:cs="Arial"/>
              </w:rPr>
              <w:t>а</w:t>
            </w:r>
            <w:r w:rsidRPr="00C46592">
              <w:rPr>
                <w:rFonts w:ascii="Arial" w:hAnsi="Arial" w:cs="Arial"/>
              </w:rPr>
              <w:t>сток,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 xml:space="preserve">жилой дом 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1103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76,8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63,9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вершались</w:t>
            </w: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02E66" w:rsidRPr="00193CA0" w:rsidRDefault="00702E66" w:rsidP="00702E66">
      <w:pPr>
        <w:jc w:val="both"/>
        <w:rPr>
          <w:rFonts w:ascii="Arial" w:hAnsi="Arial" w:cs="Arial"/>
          <w:color w:val="000000"/>
        </w:rPr>
      </w:pPr>
    </w:p>
    <w:p w:rsidR="00702E66" w:rsidRPr="00193CA0" w:rsidRDefault="00702E66" w:rsidP="00702E6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7340" w:rsidRDefault="008B7340"/>
    <w:sectPr w:rsidR="008B7340" w:rsidSect="00E746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6"/>
    <w:rsid w:val="006163D5"/>
    <w:rsid w:val="00702E66"/>
    <w:rsid w:val="008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2020-04-17T06:57:00Z</dcterms:created>
  <dcterms:modified xsi:type="dcterms:W3CDTF">2020-04-17T07:10:00Z</dcterms:modified>
</cp:coreProperties>
</file>